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86BC1" w14:textId="2FD71E31" w:rsidR="00282CB1" w:rsidRDefault="00942834" w:rsidP="0061337A">
      <w:pPr>
        <w:jc w:val="center"/>
        <w:rPr>
          <w:rFonts w:ascii="Arial" w:hAnsi="Arial" w:cs="Arial"/>
          <w:b/>
          <w:bCs/>
          <w:noProof/>
          <w:lang w:val="es-CO" w:eastAsia="es-CO"/>
        </w:rPr>
      </w:pPr>
      <w:r w:rsidRPr="00814EDE">
        <w:rPr>
          <w:rFonts w:ascii="Arial" w:hAnsi="Arial" w:cs="Arial"/>
          <w:b/>
          <w:bCs/>
          <w:noProof/>
          <w:lang w:val="es-CO" w:eastAsia="es-CO"/>
        </w:rPr>
        <w:t xml:space="preserve">EL DIRECTOR </w:t>
      </w:r>
      <w:r>
        <w:rPr>
          <w:rFonts w:ascii="Arial" w:hAnsi="Arial" w:cs="Arial"/>
          <w:b/>
          <w:bCs/>
          <w:noProof/>
          <w:lang w:val="es-CO" w:eastAsia="es-CO"/>
        </w:rPr>
        <w:t xml:space="preserve">DE </w:t>
      </w:r>
      <w:r w:rsidR="00AC36E9">
        <w:rPr>
          <w:rFonts w:ascii="Arial" w:hAnsi="Arial" w:cs="Arial"/>
          <w:b/>
          <w:bCs/>
          <w:noProof/>
          <w:lang w:val="es-CO" w:eastAsia="es-CO"/>
        </w:rPr>
        <w:t>INFRAESTRUCTURA AMBIENTAL</w:t>
      </w:r>
    </w:p>
    <w:p w14:paraId="0099FFE1" w14:textId="77777777" w:rsidR="00AC36E9" w:rsidRDefault="00AC36E9" w:rsidP="0061337A">
      <w:pPr>
        <w:jc w:val="center"/>
        <w:rPr>
          <w:rFonts w:ascii="Arial" w:hAnsi="Arial" w:cs="Arial"/>
          <w:b/>
          <w:sz w:val="24"/>
          <w:szCs w:val="24"/>
        </w:rPr>
      </w:pPr>
    </w:p>
    <w:p w14:paraId="195ABBF5" w14:textId="163D58A2" w:rsidR="0061337A" w:rsidRDefault="0061337A" w:rsidP="0061337A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CERTIFICA</w:t>
      </w:r>
    </w:p>
    <w:p w14:paraId="5BFE1665" w14:textId="0354E8AC" w:rsidR="0061337A" w:rsidRDefault="0061337A" w:rsidP="0061337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Qué las actividades</w:t>
      </w:r>
      <w:r w:rsidR="009730A6">
        <w:rPr>
          <w:rFonts w:ascii="Arial" w:hAnsi="Arial" w:cs="Arial"/>
          <w:sz w:val="24"/>
          <w:szCs w:val="24"/>
        </w:rPr>
        <w:t xml:space="preserve"> </w:t>
      </w:r>
      <w:r w:rsidR="009730A6" w:rsidRPr="009730A6">
        <w:rPr>
          <w:rFonts w:ascii="Arial" w:hAnsi="Arial" w:cs="Arial"/>
          <w:sz w:val="24"/>
          <w:szCs w:val="24"/>
        </w:rPr>
        <w:t>que se pret</w:t>
      </w:r>
      <w:r w:rsidR="00D97C91">
        <w:rPr>
          <w:rFonts w:ascii="Arial" w:hAnsi="Arial" w:cs="Arial"/>
          <w:sz w:val="24"/>
          <w:szCs w:val="24"/>
        </w:rPr>
        <w:t>enden financiar con recursos de la Corporación</w:t>
      </w:r>
      <w:r>
        <w:rPr>
          <w:rFonts w:ascii="Arial" w:hAnsi="Arial" w:cs="Arial"/>
          <w:sz w:val="24"/>
          <w:szCs w:val="24"/>
        </w:rPr>
        <w:t xml:space="preserve"> del proyecto de inversión “</w:t>
      </w:r>
      <w:r w:rsidR="00AC36E9" w:rsidRPr="00AB1A25">
        <w:rPr>
          <w:rFonts w:ascii="Arial" w:eastAsia="Times New Roman" w:hAnsi="Arial" w:cs="Arial"/>
          <w:bCs/>
          <w:color w:val="000000" w:themeColor="text1"/>
        </w:rPr>
        <w:t>Mantenimiento</w:t>
      </w:r>
      <w:r w:rsidR="00AC36E9">
        <w:rPr>
          <w:rFonts w:ascii="Arial" w:eastAsia="Times New Roman" w:hAnsi="Arial" w:cs="Arial"/>
          <w:bCs/>
          <w:color w:val="000000" w:themeColor="text1"/>
        </w:rPr>
        <w:t xml:space="preserve"> y operación </w:t>
      </w:r>
      <w:r w:rsidR="00AC36E9" w:rsidRPr="00AB1A25">
        <w:rPr>
          <w:rFonts w:ascii="Arial" w:eastAsia="Times New Roman" w:hAnsi="Arial" w:cs="Arial"/>
          <w:bCs/>
          <w:color w:val="000000" w:themeColor="text1"/>
        </w:rPr>
        <w:t>de la maquinaria para la conservación y funcionabilidad ecosistémica CAR Cundinamarca</w:t>
      </w:r>
      <w:r w:rsidR="00282CB1">
        <w:rPr>
          <w:rFonts w:ascii="Arial" w:hAnsi="Arial" w:cs="Arial"/>
          <w:sz w:val="24"/>
          <w:szCs w:val="24"/>
        </w:rPr>
        <w:t xml:space="preserve">” </w:t>
      </w:r>
      <w:r>
        <w:rPr>
          <w:rFonts w:ascii="Arial" w:hAnsi="Arial" w:cs="Arial"/>
          <w:sz w:val="24"/>
          <w:szCs w:val="24"/>
        </w:rPr>
        <w:t xml:space="preserve">no </w:t>
      </w:r>
      <w:r w:rsidR="006C631A">
        <w:rPr>
          <w:rFonts w:ascii="Arial" w:hAnsi="Arial" w:cs="Arial"/>
          <w:sz w:val="24"/>
          <w:szCs w:val="24"/>
        </w:rPr>
        <w:t>están siendo</w:t>
      </w:r>
      <w:r>
        <w:rPr>
          <w:rFonts w:ascii="Arial" w:hAnsi="Arial" w:cs="Arial"/>
          <w:sz w:val="24"/>
          <w:szCs w:val="24"/>
        </w:rPr>
        <w:t xml:space="preserve"> n</w:t>
      </w:r>
      <w:r w:rsidR="006C631A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 </w:t>
      </w:r>
      <w:r w:rsidR="006C631A">
        <w:rPr>
          <w:rFonts w:ascii="Arial" w:hAnsi="Arial" w:cs="Arial"/>
          <w:sz w:val="24"/>
          <w:szCs w:val="24"/>
        </w:rPr>
        <w:t xml:space="preserve">han </w:t>
      </w:r>
      <w:r w:rsidR="000E2D8F">
        <w:rPr>
          <w:rFonts w:ascii="Arial" w:hAnsi="Arial" w:cs="Arial"/>
          <w:sz w:val="24"/>
          <w:szCs w:val="24"/>
        </w:rPr>
        <w:t>si</w:t>
      </w:r>
      <w:r w:rsidR="006C631A">
        <w:rPr>
          <w:rFonts w:ascii="Arial" w:hAnsi="Arial" w:cs="Arial"/>
          <w:sz w:val="24"/>
          <w:szCs w:val="24"/>
        </w:rPr>
        <w:t>do</w:t>
      </w:r>
      <w:r w:rsidR="000E2D8F">
        <w:rPr>
          <w:rFonts w:ascii="Arial" w:hAnsi="Arial" w:cs="Arial"/>
          <w:sz w:val="24"/>
          <w:szCs w:val="24"/>
        </w:rPr>
        <w:t xml:space="preserve"> financiadas</w:t>
      </w:r>
      <w:r>
        <w:rPr>
          <w:rFonts w:ascii="Arial" w:hAnsi="Arial" w:cs="Arial"/>
          <w:sz w:val="24"/>
          <w:szCs w:val="24"/>
        </w:rPr>
        <w:t xml:space="preserve"> con otras</w:t>
      </w:r>
      <w:r w:rsidR="000E2D8F">
        <w:rPr>
          <w:rFonts w:ascii="Arial" w:hAnsi="Arial" w:cs="Arial"/>
          <w:sz w:val="24"/>
          <w:szCs w:val="24"/>
        </w:rPr>
        <w:t xml:space="preserve"> fuentes</w:t>
      </w:r>
      <w:r w:rsidR="00282CB1">
        <w:rPr>
          <w:rFonts w:ascii="Arial" w:hAnsi="Arial" w:cs="Arial"/>
          <w:sz w:val="24"/>
          <w:szCs w:val="24"/>
        </w:rPr>
        <w:t xml:space="preserve"> de recursos.</w:t>
      </w:r>
    </w:p>
    <w:p w14:paraId="3DAE0C97" w14:textId="77777777" w:rsidR="0061337A" w:rsidRDefault="0061337A" w:rsidP="0061337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Esta certificación se expide en cumplimiento de lo establecido e</w:t>
      </w:r>
      <w:r w:rsidR="00D97C91">
        <w:rPr>
          <w:rFonts w:ascii="Arial" w:hAnsi="Arial" w:cs="Arial"/>
          <w:sz w:val="24"/>
          <w:szCs w:val="24"/>
        </w:rPr>
        <w:t xml:space="preserve">n los requisitos de formulación de </w:t>
      </w:r>
      <w:r w:rsidR="008F31F7">
        <w:rPr>
          <w:rFonts w:ascii="Arial" w:hAnsi="Arial" w:cs="Arial"/>
          <w:sz w:val="24"/>
          <w:szCs w:val="24"/>
        </w:rPr>
        <w:t>proyectos de inversión del BPPI-</w:t>
      </w:r>
      <w:r w:rsidR="00D97C91">
        <w:rPr>
          <w:rFonts w:ascii="Arial" w:hAnsi="Arial" w:cs="Arial"/>
          <w:sz w:val="24"/>
          <w:szCs w:val="24"/>
        </w:rPr>
        <w:t xml:space="preserve">CAR </w:t>
      </w:r>
    </w:p>
    <w:p w14:paraId="5925C5E9" w14:textId="77777777" w:rsidR="0061337A" w:rsidRDefault="0061337A" w:rsidP="0061337A">
      <w:pPr>
        <w:jc w:val="both"/>
        <w:rPr>
          <w:rFonts w:ascii="Arial" w:hAnsi="Arial" w:cs="Arial"/>
          <w:sz w:val="24"/>
          <w:szCs w:val="24"/>
        </w:rPr>
      </w:pPr>
    </w:p>
    <w:p w14:paraId="1926594F" w14:textId="77777777" w:rsidR="0061337A" w:rsidRDefault="0061337A" w:rsidP="0061337A">
      <w:pPr>
        <w:jc w:val="both"/>
        <w:rPr>
          <w:rFonts w:ascii="Arial" w:hAnsi="Arial" w:cs="Arial"/>
          <w:sz w:val="24"/>
          <w:szCs w:val="24"/>
        </w:rPr>
      </w:pPr>
    </w:p>
    <w:p w14:paraId="6F3CE11F" w14:textId="6A76530F" w:rsidR="0061337A" w:rsidRDefault="008F31F7" w:rsidP="0061337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Dado en Bogotá D.C. </w:t>
      </w:r>
      <w:r w:rsidR="0061337A">
        <w:rPr>
          <w:rFonts w:ascii="Arial" w:hAnsi="Arial" w:cs="Arial"/>
          <w:sz w:val="24"/>
          <w:szCs w:val="24"/>
        </w:rPr>
        <w:t xml:space="preserve"> a los </w:t>
      </w:r>
      <w:r w:rsidR="005232E5">
        <w:rPr>
          <w:rFonts w:ascii="Arial" w:hAnsi="Arial" w:cs="Arial"/>
          <w:sz w:val="24"/>
          <w:szCs w:val="24"/>
        </w:rPr>
        <w:t>XXX</w:t>
      </w:r>
    </w:p>
    <w:p w14:paraId="0D954FA9" w14:textId="77777777" w:rsidR="0061337A" w:rsidRDefault="0061337A" w:rsidP="0061337A">
      <w:pPr>
        <w:jc w:val="both"/>
        <w:rPr>
          <w:rFonts w:ascii="Arial" w:hAnsi="Arial" w:cs="Arial"/>
          <w:sz w:val="24"/>
          <w:szCs w:val="24"/>
        </w:rPr>
      </w:pPr>
    </w:p>
    <w:p w14:paraId="4F477D08" w14:textId="77777777" w:rsidR="0061337A" w:rsidRDefault="0061337A" w:rsidP="0061337A">
      <w:pPr>
        <w:jc w:val="both"/>
        <w:rPr>
          <w:rFonts w:ascii="Arial" w:hAnsi="Arial" w:cs="Arial"/>
          <w:sz w:val="24"/>
          <w:szCs w:val="24"/>
        </w:rPr>
      </w:pPr>
    </w:p>
    <w:p w14:paraId="04946950" w14:textId="77777777" w:rsidR="0061337A" w:rsidRDefault="0061337A" w:rsidP="0061337A">
      <w:pPr>
        <w:jc w:val="both"/>
        <w:rPr>
          <w:rFonts w:ascii="Arial" w:hAnsi="Arial" w:cs="Arial"/>
          <w:sz w:val="24"/>
          <w:szCs w:val="24"/>
        </w:rPr>
      </w:pPr>
    </w:p>
    <w:p w14:paraId="4C98C787" w14:textId="77777777" w:rsidR="0061337A" w:rsidRDefault="0061337A" w:rsidP="0061337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</w:t>
      </w:r>
    </w:p>
    <w:p w14:paraId="1C2B58FE" w14:textId="6753222F" w:rsidR="0061337A" w:rsidRDefault="00AC36E9" w:rsidP="0061337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C36E9"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z w:val="24"/>
          <w:szCs w:val="24"/>
        </w:rPr>
        <w:t>ACIR</w:t>
      </w:r>
      <w:r w:rsidRPr="00AC36E9">
        <w:rPr>
          <w:rFonts w:ascii="Arial" w:hAnsi="Arial" w:cs="Arial"/>
          <w:sz w:val="24"/>
          <w:szCs w:val="24"/>
        </w:rPr>
        <w:t xml:space="preserve"> A</w:t>
      </w:r>
      <w:r>
        <w:rPr>
          <w:rFonts w:ascii="Arial" w:hAnsi="Arial" w:cs="Arial"/>
          <w:sz w:val="24"/>
          <w:szCs w:val="24"/>
        </w:rPr>
        <w:t>NTONIO</w:t>
      </w:r>
      <w:r w:rsidRPr="00AC36E9">
        <w:rPr>
          <w:rFonts w:ascii="Arial" w:hAnsi="Arial" w:cs="Arial"/>
          <w:sz w:val="24"/>
          <w:szCs w:val="24"/>
        </w:rPr>
        <w:t xml:space="preserve"> R</w:t>
      </w:r>
      <w:r>
        <w:rPr>
          <w:rFonts w:ascii="Arial" w:hAnsi="Arial" w:cs="Arial"/>
          <w:sz w:val="24"/>
          <w:szCs w:val="24"/>
        </w:rPr>
        <w:t>AMIREZ</w:t>
      </w:r>
      <w:r w:rsidRPr="00AC36E9">
        <w:rPr>
          <w:rFonts w:ascii="Arial" w:hAnsi="Arial" w:cs="Arial"/>
          <w:sz w:val="24"/>
          <w:szCs w:val="24"/>
        </w:rPr>
        <w:t xml:space="preserve"> L</w:t>
      </w:r>
      <w:r>
        <w:rPr>
          <w:rFonts w:ascii="Arial" w:hAnsi="Arial" w:cs="Arial"/>
          <w:sz w:val="24"/>
          <w:szCs w:val="24"/>
        </w:rPr>
        <w:t>UENGAS</w:t>
      </w:r>
    </w:p>
    <w:p w14:paraId="5CF00C60" w14:textId="77777777" w:rsidR="00942834" w:rsidRDefault="00942834" w:rsidP="0061337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103BDE5" w14:textId="08878D89" w:rsidR="00942834" w:rsidRPr="00814EDE" w:rsidRDefault="00942834" w:rsidP="00942834">
      <w:pPr>
        <w:jc w:val="center"/>
        <w:rPr>
          <w:rFonts w:ascii="Arial" w:hAnsi="Arial" w:cs="Arial"/>
          <w:b/>
          <w:bCs/>
          <w:noProof/>
          <w:lang w:val="es-CO" w:eastAsia="es-CO"/>
        </w:rPr>
      </w:pPr>
      <w:r w:rsidRPr="00814EDE">
        <w:rPr>
          <w:rFonts w:ascii="Arial" w:hAnsi="Arial" w:cs="Arial"/>
          <w:b/>
          <w:bCs/>
          <w:noProof/>
          <w:lang w:val="es-CO" w:eastAsia="es-CO"/>
        </w:rPr>
        <w:t xml:space="preserve">DIRECTOR </w:t>
      </w:r>
      <w:r w:rsidRPr="00FF3912">
        <w:rPr>
          <w:rFonts w:ascii="Arial" w:hAnsi="Arial" w:cs="Arial"/>
          <w:b/>
          <w:bCs/>
          <w:noProof/>
          <w:color w:val="000000" w:themeColor="text1"/>
          <w:lang w:val="es-CO" w:eastAsia="es-CO"/>
        </w:rPr>
        <w:t xml:space="preserve">DEPENDENCIA </w:t>
      </w:r>
      <w:r w:rsidRPr="00814EDE">
        <w:rPr>
          <w:rFonts w:ascii="Arial" w:hAnsi="Arial" w:cs="Arial"/>
          <w:b/>
          <w:bCs/>
          <w:noProof/>
          <w:lang w:val="es-CO" w:eastAsia="es-CO"/>
        </w:rPr>
        <w:t>O JEFE OFICINA</w:t>
      </w:r>
    </w:p>
    <w:p w14:paraId="4EC41E42" w14:textId="77777777" w:rsidR="008913ED" w:rsidRPr="00942834" w:rsidRDefault="008913ED">
      <w:pPr>
        <w:rPr>
          <w:lang w:val="es-CO"/>
        </w:rPr>
      </w:pPr>
    </w:p>
    <w:p w14:paraId="54C9A5D6" w14:textId="77777777" w:rsidR="008913ED" w:rsidRDefault="008913ED"/>
    <w:p w14:paraId="56EBF71B" w14:textId="77777777" w:rsidR="008913ED" w:rsidRDefault="008913ED"/>
    <w:sectPr w:rsidR="008913ED" w:rsidSect="00942834">
      <w:headerReference w:type="default" r:id="rId6"/>
      <w:footerReference w:type="default" r:id="rId7"/>
      <w:pgSz w:w="11906" w:h="16838"/>
      <w:pgMar w:top="1417" w:right="1701" w:bottom="1417" w:left="1701" w:header="79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5EBA0" w14:textId="77777777" w:rsidR="002932A5" w:rsidRDefault="002932A5" w:rsidP="0096701F">
      <w:pPr>
        <w:spacing w:after="0" w:line="240" w:lineRule="auto"/>
      </w:pPr>
      <w:r>
        <w:separator/>
      </w:r>
    </w:p>
  </w:endnote>
  <w:endnote w:type="continuationSeparator" w:id="0">
    <w:p w14:paraId="15C381E1" w14:textId="77777777" w:rsidR="002932A5" w:rsidRDefault="002932A5" w:rsidP="009670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ova Light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98EF6" w14:textId="163F63F8" w:rsidR="0096701F" w:rsidRDefault="000875F2" w:rsidP="0096701F">
    <w:pPr>
      <w:pStyle w:val="Piedepgina"/>
    </w:pPr>
    <w:r>
      <w:rPr>
        <w:rFonts w:ascii="Arial Nova Light" w:hAnsi="Arial Nova Light"/>
        <w:sz w:val="12"/>
        <w:szCs w:val="12"/>
      </w:rPr>
      <w:t xml:space="preserve">GES-PR-10-FR-06 VERSION  </w:t>
    </w:r>
    <w:r w:rsidR="00942834">
      <w:rPr>
        <w:rFonts w:ascii="Arial Nova Light" w:hAnsi="Arial Nova Light"/>
        <w:sz w:val="12"/>
        <w:szCs w:val="12"/>
      </w:rPr>
      <w:t>2</w:t>
    </w:r>
    <w:r>
      <w:rPr>
        <w:rFonts w:ascii="Arial Nova Light" w:hAnsi="Arial Nova Light"/>
        <w:sz w:val="12"/>
        <w:szCs w:val="12"/>
      </w:rPr>
      <w:t xml:space="preserve"> 2</w:t>
    </w:r>
    <w:r w:rsidR="00942834">
      <w:rPr>
        <w:rFonts w:ascii="Arial Nova Light" w:hAnsi="Arial Nova Light"/>
        <w:sz w:val="12"/>
        <w:szCs w:val="12"/>
      </w:rPr>
      <w:t>9</w:t>
    </w:r>
    <w:r>
      <w:rPr>
        <w:rFonts w:ascii="Arial Nova Light" w:hAnsi="Arial Nova Light"/>
        <w:sz w:val="12"/>
        <w:szCs w:val="12"/>
      </w:rPr>
      <w:t>-0</w:t>
    </w:r>
    <w:r w:rsidR="00942834">
      <w:rPr>
        <w:rFonts w:ascii="Arial Nova Light" w:hAnsi="Arial Nova Light"/>
        <w:sz w:val="12"/>
        <w:szCs w:val="12"/>
      </w:rPr>
      <w:t>7</w:t>
    </w:r>
    <w:r>
      <w:rPr>
        <w:rFonts w:ascii="Arial Nova Light" w:hAnsi="Arial Nova Light"/>
        <w:sz w:val="12"/>
        <w:szCs w:val="12"/>
      </w:rPr>
      <w:t>-202</w:t>
    </w:r>
    <w:r w:rsidR="00942834">
      <w:rPr>
        <w:rFonts w:ascii="Arial Nova Light" w:hAnsi="Arial Nova Light"/>
        <w:sz w:val="12"/>
        <w:szCs w:val="12"/>
      </w:rPr>
      <w:t>4</w:t>
    </w:r>
  </w:p>
  <w:p w14:paraId="4A9B203E" w14:textId="77777777" w:rsidR="0096701F" w:rsidRDefault="0096701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5E309" w14:textId="77777777" w:rsidR="002932A5" w:rsidRDefault="002932A5" w:rsidP="0096701F">
      <w:pPr>
        <w:spacing w:after="0" w:line="240" w:lineRule="auto"/>
      </w:pPr>
      <w:r>
        <w:separator/>
      </w:r>
    </w:p>
  </w:footnote>
  <w:footnote w:type="continuationSeparator" w:id="0">
    <w:p w14:paraId="54AFDA7A" w14:textId="77777777" w:rsidR="002932A5" w:rsidRDefault="002932A5" w:rsidP="009670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96"/>
      <w:gridCol w:w="5529"/>
      <w:gridCol w:w="2409"/>
    </w:tblGrid>
    <w:tr w:rsidR="00A20D3C" w:rsidRPr="00BC6AFD" w14:paraId="20B3B5A2" w14:textId="77777777" w:rsidTr="00942834">
      <w:trPr>
        <w:cantSplit/>
        <w:trHeight w:val="600"/>
        <w:jc w:val="center"/>
      </w:trPr>
      <w:tc>
        <w:tcPr>
          <w:tcW w:w="1696" w:type="dxa"/>
          <w:vMerge w:val="restart"/>
          <w:shd w:val="clear" w:color="auto" w:fill="auto"/>
          <w:vAlign w:val="center"/>
        </w:tcPr>
        <w:p w14:paraId="688EF36A" w14:textId="77777777" w:rsidR="00A20D3C" w:rsidRPr="00942834" w:rsidRDefault="00A20D3C" w:rsidP="00A20D3C">
          <w:pPr>
            <w:pStyle w:val="NormalWeb"/>
            <w:tabs>
              <w:tab w:val="left" w:pos="708"/>
              <w:tab w:val="left" w:pos="3180"/>
            </w:tabs>
            <w:spacing w:before="0" w:after="0"/>
            <w:jc w:val="center"/>
            <w:rPr>
              <w:rFonts w:ascii="Arial" w:hAnsi="Arial" w:cs="Arial"/>
              <w:i/>
              <w:color w:val="808080"/>
              <w:sz w:val="22"/>
              <w:szCs w:val="22"/>
            </w:rPr>
          </w:pPr>
          <w:r w:rsidRPr="00942834">
            <w:rPr>
              <w:rFonts w:ascii="Arial" w:hAnsi="Arial" w:cs="Arial"/>
              <w:noProof/>
              <w:sz w:val="22"/>
              <w:szCs w:val="22"/>
              <w:lang w:val="es-CO" w:eastAsia="es-CO"/>
            </w:rPr>
            <w:drawing>
              <wp:inline distT="0" distB="0" distL="0" distR="0" wp14:anchorId="43FA3F4F" wp14:editId="725B8C91">
                <wp:extent cx="868680" cy="922020"/>
                <wp:effectExtent l="0" t="0" r="7620" b="0"/>
                <wp:docPr id="1" name="Imagen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868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29" w:type="dxa"/>
          <w:vMerge w:val="restart"/>
          <w:shd w:val="clear" w:color="auto" w:fill="auto"/>
          <w:vAlign w:val="center"/>
        </w:tcPr>
        <w:p w14:paraId="4F1D1B79" w14:textId="77777777" w:rsidR="00A20D3C" w:rsidRPr="00942834" w:rsidRDefault="00A20D3C" w:rsidP="00942834">
          <w:pPr>
            <w:pStyle w:val="NormalWeb"/>
            <w:tabs>
              <w:tab w:val="left" w:pos="708"/>
              <w:tab w:val="left" w:pos="3180"/>
            </w:tabs>
            <w:spacing w:before="0" w:after="0"/>
            <w:jc w:val="center"/>
            <w:rPr>
              <w:rFonts w:ascii="Arial" w:hAnsi="Arial" w:cs="Arial"/>
              <w:b/>
              <w:sz w:val="22"/>
              <w:szCs w:val="22"/>
            </w:rPr>
          </w:pPr>
          <w:r w:rsidRPr="00942834">
            <w:rPr>
              <w:rFonts w:ascii="Arial" w:hAnsi="Arial" w:cs="Arial"/>
              <w:b/>
              <w:sz w:val="22"/>
              <w:szCs w:val="22"/>
            </w:rPr>
            <w:t>Corporación Autónoma Regional de Cundinamarca – CAR</w:t>
          </w:r>
        </w:p>
        <w:p w14:paraId="2AB3D55D" w14:textId="77777777" w:rsidR="00A20D3C" w:rsidRPr="00942834" w:rsidRDefault="00A20D3C" w:rsidP="00942834">
          <w:pPr>
            <w:pStyle w:val="Sinespaciado"/>
            <w:jc w:val="center"/>
            <w:rPr>
              <w:rFonts w:ascii="Arial" w:hAnsi="Arial" w:cs="Arial"/>
              <w:b/>
              <w:lang w:val="es-ES"/>
            </w:rPr>
          </w:pPr>
          <w:r w:rsidRPr="00942834">
            <w:rPr>
              <w:rFonts w:ascii="Arial" w:hAnsi="Arial" w:cs="Arial"/>
              <w:b/>
            </w:rPr>
            <w:t>República de Colombia</w:t>
          </w:r>
        </w:p>
      </w:tc>
      <w:tc>
        <w:tcPr>
          <w:tcW w:w="2409" w:type="dxa"/>
          <w:vAlign w:val="center"/>
        </w:tcPr>
        <w:p w14:paraId="500D138C" w14:textId="60A3D406" w:rsidR="00A20D3C" w:rsidRPr="00942834" w:rsidRDefault="00A20D3C" w:rsidP="00942834">
          <w:pPr>
            <w:pStyle w:val="Ttulo2"/>
            <w:jc w:val="center"/>
            <w:rPr>
              <w:sz w:val="22"/>
              <w:szCs w:val="22"/>
              <w:lang w:val="es-CO"/>
            </w:rPr>
          </w:pPr>
          <w:r w:rsidRPr="00942834">
            <w:rPr>
              <w:rFonts w:eastAsiaTheme="minorHAnsi"/>
              <w:sz w:val="22"/>
              <w:szCs w:val="22"/>
              <w:lang w:eastAsia="en-US"/>
            </w:rPr>
            <w:t>GES-PR-10-FR-06</w:t>
          </w:r>
        </w:p>
      </w:tc>
    </w:tr>
    <w:tr w:rsidR="00A20D3C" w:rsidRPr="00BC6AFD" w14:paraId="22916BF3" w14:textId="77777777" w:rsidTr="00942834">
      <w:trPr>
        <w:cantSplit/>
        <w:trHeight w:val="362"/>
        <w:jc w:val="center"/>
      </w:trPr>
      <w:tc>
        <w:tcPr>
          <w:tcW w:w="1696" w:type="dxa"/>
          <w:vMerge/>
          <w:shd w:val="clear" w:color="auto" w:fill="auto"/>
          <w:vAlign w:val="center"/>
        </w:tcPr>
        <w:p w14:paraId="294BBE2D" w14:textId="77777777" w:rsidR="00A20D3C" w:rsidRPr="00942834" w:rsidRDefault="00A20D3C" w:rsidP="00A20D3C">
          <w:pPr>
            <w:jc w:val="center"/>
            <w:rPr>
              <w:rFonts w:ascii="Arial" w:hAnsi="Arial" w:cs="Arial"/>
              <w:b/>
            </w:rPr>
          </w:pPr>
        </w:p>
      </w:tc>
      <w:tc>
        <w:tcPr>
          <w:tcW w:w="5529" w:type="dxa"/>
          <w:vMerge/>
          <w:shd w:val="clear" w:color="auto" w:fill="auto"/>
          <w:vAlign w:val="center"/>
        </w:tcPr>
        <w:p w14:paraId="59CB9246" w14:textId="77777777" w:rsidR="00A20D3C" w:rsidRPr="00942834" w:rsidRDefault="00A20D3C" w:rsidP="00942834">
          <w:pPr>
            <w:jc w:val="center"/>
            <w:rPr>
              <w:rFonts w:ascii="Arial" w:hAnsi="Arial" w:cs="Arial"/>
              <w:b/>
            </w:rPr>
          </w:pPr>
        </w:p>
      </w:tc>
      <w:tc>
        <w:tcPr>
          <w:tcW w:w="2409" w:type="dxa"/>
          <w:vAlign w:val="center"/>
        </w:tcPr>
        <w:p w14:paraId="71B75DAB" w14:textId="069D1BA2" w:rsidR="00A20D3C" w:rsidRPr="00942834" w:rsidRDefault="00A20D3C" w:rsidP="00942834">
          <w:pPr>
            <w:jc w:val="center"/>
            <w:rPr>
              <w:rFonts w:ascii="Arial" w:hAnsi="Arial" w:cs="Arial"/>
              <w:b/>
            </w:rPr>
          </w:pPr>
          <w:r w:rsidRPr="00942834">
            <w:rPr>
              <w:rFonts w:ascii="Arial" w:hAnsi="Arial" w:cs="Arial"/>
              <w:b/>
              <w:bCs/>
            </w:rPr>
            <w:t xml:space="preserve">Versión: </w:t>
          </w:r>
          <w:r w:rsidR="00942834">
            <w:rPr>
              <w:rFonts w:ascii="Arial" w:hAnsi="Arial" w:cs="Arial"/>
              <w:b/>
              <w:bCs/>
            </w:rPr>
            <w:t>2</w:t>
          </w:r>
        </w:p>
      </w:tc>
    </w:tr>
    <w:tr w:rsidR="00A20D3C" w:rsidRPr="00BC6AFD" w14:paraId="1C55BFF5" w14:textId="77777777" w:rsidTr="00942834">
      <w:trPr>
        <w:cantSplit/>
        <w:trHeight w:val="283"/>
        <w:jc w:val="center"/>
      </w:trPr>
      <w:tc>
        <w:tcPr>
          <w:tcW w:w="9634" w:type="dxa"/>
          <w:gridSpan w:val="3"/>
          <w:shd w:val="clear" w:color="auto" w:fill="auto"/>
          <w:vAlign w:val="center"/>
        </w:tcPr>
        <w:p w14:paraId="3FE70273" w14:textId="64D3FF2C" w:rsidR="00A20D3C" w:rsidRPr="00942834" w:rsidRDefault="00A20D3C" w:rsidP="00A20D3C">
          <w:pPr>
            <w:spacing w:after="0" w:line="240" w:lineRule="auto"/>
            <w:jc w:val="center"/>
            <w:rPr>
              <w:rFonts w:ascii="Arial" w:hAnsi="Arial" w:cs="Arial"/>
              <w:b/>
            </w:rPr>
          </w:pPr>
          <w:r w:rsidRPr="00942834">
            <w:rPr>
              <w:rFonts w:ascii="Arial" w:hAnsi="Arial" w:cs="Arial"/>
              <w:b/>
            </w:rPr>
            <w:t>CERTIFICACIÓN DE NO FINANCIACIÓN CON OTRAS FUENTES</w:t>
          </w:r>
        </w:p>
      </w:tc>
    </w:tr>
  </w:tbl>
  <w:p w14:paraId="0D87BA47" w14:textId="2B419DB7" w:rsidR="000C5784" w:rsidRDefault="000C5784" w:rsidP="000C5784">
    <w:pPr>
      <w:jc w:val="right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 xml:space="preserve">                  </w:t>
    </w:r>
  </w:p>
  <w:p w14:paraId="6B633AB5" w14:textId="5519D73B" w:rsidR="000C5784" w:rsidRDefault="00942834" w:rsidP="00942834">
    <w:pPr>
      <w:tabs>
        <w:tab w:val="left" w:pos="2550"/>
      </w:tabs>
    </w:pPr>
    <w:r>
      <w:rPr>
        <w:rFonts w:ascii="Arial" w:hAnsi="Arial" w:cs="Arial"/>
        <w:b/>
        <w:sz w:val="24"/>
        <w:szCs w:val="24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37A"/>
    <w:rsid w:val="000875F2"/>
    <w:rsid w:val="000C5784"/>
    <w:rsid w:val="000E2D8F"/>
    <w:rsid w:val="00133EAB"/>
    <w:rsid w:val="00262C3C"/>
    <w:rsid w:val="00282CB1"/>
    <w:rsid w:val="002932A5"/>
    <w:rsid w:val="004B5983"/>
    <w:rsid w:val="00522D9E"/>
    <w:rsid w:val="005232E5"/>
    <w:rsid w:val="00534033"/>
    <w:rsid w:val="0058018B"/>
    <w:rsid w:val="0061337A"/>
    <w:rsid w:val="00634C7E"/>
    <w:rsid w:val="006358C8"/>
    <w:rsid w:val="006C631A"/>
    <w:rsid w:val="006E398A"/>
    <w:rsid w:val="007211B1"/>
    <w:rsid w:val="007A7043"/>
    <w:rsid w:val="007E294E"/>
    <w:rsid w:val="007E7CC9"/>
    <w:rsid w:val="00805AF6"/>
    <w:rsid w:val="008913ED"/>
    <w:rsid w:val="008D3679"/>
    <w:rsid w:val="008E7D95"/>
    <w:rsid w:val="008F31F7"/>
    <w:rsid w:val="00942834"/>
    <w:rsid w:val="0096701F"/>
    <w:rsid w:val="009730A6"/>
    <w:rsid w:val="0099420B"/>
    <w:rsid w:val="009E603A"/>
    <w:rsid w:val="00A20D3C"/>
    <w:rsid w:val="00A6285B"/>
    <w:rsid w:val="00AC36E9"/>
    <w:rsid w:val="00AF09BF"/>
    <w:rsid w:val="00B44489"/>
    <w:rsid w:val="00BA1306"/>
    <w:rsid w:val="00BB3ED2"/>
    <w:rsid w:val="00C031D1"/>
    <w:rsid w:val="00D97C91"/>
    <w:rsid w:val="00E17DA2"/>
    <w:rsid w:val="00E73E8C"/>
    <w:rsid w:val="00ED270D"/>
    <w:rsid w:val="00F06E16"/>
    <w:rsid w:val="00F86943"/>
    <w:rsid w:val="00F92CBF"/>
    <w:rsid w:val="00FB1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682C28"/>
  <w15:chartTrackingRefBased/>
  <w15:docId w15:val="{B5066FD0-9D2F-445D-96CA-049BAC4D2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337A"/>
    <w:pPr>
      <w:spacing w:line="252" w:lineRule="auto"/>
    </w:pPr>
  </w:style>
  <w:style w:type="paragraph" w:styleId="Ttulo2">
    <w:name w:val="heading 2"/>
    <w:basedOn w:val="Normal"/>
    <w:next w:val="Normal"/>
    <w:link w:val="Ttulo2Car"/>
    <w:qFormat/>
    <w:rsid w:val="00A20D3C"/>
    <w:pPr>
      <w:keepNext/>
      <w:spacing w:after="0" w:line="240" w:lineRule="auto"/>
      <w:outlineLvl w:val="1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6701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701F"/>
  </w:style>
  <w:style w:type="paragraph" w:styleId="Piedepgina">
    <w:name w:val="footer"/>
    <w:basedOn w:val="Normal"/>
    <w:link w:val="PiedepginaCar"/>
    <w:unhideWhenUsed/>
    <w:rsid w:val="0096701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701F"/>
  </w:style>
  <w:style w:type="character" w:styleId="Refdecomentario">
    <w:name w:val="annotation reference"/>
    <w:basedOn w:val="Fuentedeprrafopredeter"/>
    <w:uiPriority w:val="99"/>
    <w:semiHidden/>
    <w:unhideWhenUsed/>
    <w:rsid w:val="00522D9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2D9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2D9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22D9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22D9E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22D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22D9E"/>
    <w:rPr>
      <w:rFonts w:ascii="Segoe UI" w:hAnsi="Segoe UI" w:cs="Segoe UI"/>
      <w:sz w:val="18"/>
      <w:szCs w:val="18"/>
    </w:rPr>
  </w:style>
  <w:style w:type="character" w:customStyle="1" w:styleId="Ttulo2Car">
    <w:name w:val="Título 2 Car"/>
    <w:basedOn w:val="Fuentedeprrafopredeter"/>
    <w:link w:val="Ttulo2"/>
    <w:rsid w:val="00A20D3C"/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Sinespaciado">
    <w:name w:val="No Spacing"/>
    <w:link w:val="SinespaciadoCar"/>
    <w:uiPriority w:val="1"/>
    <w:qFormat/>
    <w:rsid w:val="00A20D3C"/>
    <w:pPr>
      <w:spacing w:after="0" w:line="240" w:lineRule="auto"/>
    </w:pPr>
    <w:rPr>
      <w:rFonts w:eastAsiaTheme="minorEastAsia"/>
      <w:lang w:val="es-CO" w:eastAsia="es-CO"/>
    </w:rPr>
  </w:style>
  <w:style w:type="paragraph" w:styleId="NormalWeb">
    <w:name w:val="Normal (Web)"/>
    <w:basedOn w:val="Normal"/>
    <w:uiPriority w:val="99"/>
    <w:rsid w:val="00A20D3C"/>
    <w:pPr>
      <w:spacing w:before="100" w:after="100" w:line="240" w:lineRule="auto"/>
    </w:pPr>
    <w:rPr>
      <w:rFonts w:ascii="Arial Unicode MS" w:eastAsia="Arial Unicode MS" w:hAnsi="Arial Unicode MS" w:cs="Times New Roman"/>
      <w:color w:val="000000"/>
      <w:sz w:val="24"/>
      <w:szCs w:val="24"/>
      <w:lang w:eastAsia="es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A20D3C"/>
    <w:rPr>
      <w:rFonts w:eastAsiaTheme="minorEastAsia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Carlos Alejandro Gonzalez Orozco</dc:creator>
  <cp:keywords/>
  <dc:description/>
  <cp:lastModifiedBy>Asus</cp:lastModifiedBy>
  <cp:revision>4</cp:revision>
  <dcterms:created xsi:type="dcterms:W3CDTF">2024-07-19T18:51:00Z</dcterms:created>
  <dcterms:modified xsi:type="dcterms:W3CDTF">2025-09-25T18:10:00Z</dcterms:modified>
</cp:coreProperties>
</file>